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8C18" w14:textId="77777777" w:rsidR="00C96C50" w:rsidRPr="005331C0" w:rsidRDefault="005331C0" w:rsidP="005331C0">
      <w:pPr>
        <w:jc w:val="center"/>
        <w:rPr>
          <w:b/>
        </w:rPr>
      </w:pPr>
      <w:r w:rsidRPr="005331C0">
        <w:rPr>
          <w:b/>
        </w:rPr>
        <w:t>Political Science Distinction in Research and Creative Works</w:t>
      </w:r>
    </w:p>
    <w:p w14:paraId="4E933994" w14:textId="77777777" w:rsidR="005331C0" w:rsidRDefault="005331C0"/>
    <w:p w14:paraId="4420583E" w14:textId="77777777" w:rsidR="006A592B" w:rsidRDefault="005331C0" w:rsidP="005331C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sz w:val="24"/>
          <w:szCs w:val="24"/>
        </w:rPr>
      </w:pPr>
      <w:r w:rsidRPr="007D1B09">
        <w:rPr>
          <w:rFonts w:ascii="Times New Roman" w:hAnsi="Times New Roman"/>
          <w:sz w:val="24"/>
          <w:szCs w:val="24"/>
        </w:rPr>
        <w:t xml:space="preserve">Distinction in Research and Creative Works </w:t>
      </w:r>
      <w:r w:rsidR="007D1B09" w:rsidRPr="007D1B09">
        <w:rPr>
          <w:rFonts w:ascii="Times New Roman" w:hAnsi="Times New Roman"/>
          <w:sz w:val="24"/>
          <w:szCs w:val="24"/>
        </w:rPr>
        <w:t>is a</w:t>
      </w:r>
      <w:r w:rsidR="007D1B09" w:rsidRPr="007D1B09">
        <w:rPr>
          <w:sz w:val="24"/>
          <w:szCs w:val="24"/>
        </w:rPr>
        <w:t xml:space="preserve"> university award, granted at Commencement and appearing on a student’s transcript and diploma, that is given by academic departments at Rice to undergraduates who have demonstrated excellence in research and creative work. </w:t>
      </w:r>
    </w:p>
    <w:p w14:paraId="0114B9D6" w14:textId="45BB2E64" w:rsidR="007D1B09" w:rsidRDefault="007D1B09" w:rsidP="005331C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sz w:val="24"/>
          <w:szCs w:val="24"/>
        </w:rPr>
      </w:pPr>
      <w:r w:rsidRPr="007D1B09">
        <w:rPr>
          <w:sz w:val="24"/>
          <w:szCs w:val="24"/>
        </w:rPr>
        <w:t>In political science, the award is given to political science majors who have completed an exceptionally well-done political science research</w:t>
      </w:r>
      <w:r>
        <w:rPr>
          <w:sz w:val="24"/>
          <w:szCs w:val="24"/>
        </w:rPr>
        <w:t xml:space="preserve"> project</w:t>
      </w:r>
      <w:r w:rsidRPr="007D1B09">
        <w:rPr>
          <w:sz w:val="24"/>
          <w:szCs w:val="24"/>
        </w:rPr>
        <w:t xml:space="preserve"> during their time at Rice</w:t>
      </w:r>
      <w:r w:rsidR="006A592B">
        <w:rPr>
          <w:sz w:val="24"/>
          <w:szCs w:val="24"/>
        </w:rPr>
        <w:t>, are in good academic standing,</w:t>
      </w:r>
      <w:r>
        <w:rPr>
          <w:sz w:val="24"/>
          <w:szCs w:val="24"/>
        </w:rPr>
        <w:t xml:space="preserve"> and have a minimum GPA of 3.</w:t>
      </w:r>
      <w:r w:rsidR="00BF5E3B">
        <w:rPr>
          <w:sz w:val="24"/>
          <w:szCs w:val="24"/>
        </w:rPr>
        <w:t>3</w:t>
      </w:r>
      <w:r>
        <w:rPr>
          <w:sz w:val="24"/>
          <w:szCs w:val="24"/>
        </w:rPr>
        <w:t xml:space="preserve"> (a university requirement). </w:t>
      </w:r>
      <w:r w:rsidR="00E6018C">
        <w:rPr>
          <w:sz w:val="24"/>
          <w:szCs w:val="24"/>
        </w:rPr>
        <w:t xml:space="preserve">The work should be above and beyond what is typically required for a paper in a 400-level research seminar or a typical honors thesis. It can be work done with a faculty member or other students, but the student must be able to demonstrate an original core contribution to the co-authored work. </w:t>
      </w:r>
      <w:r>
        <w:rPr>
          <w:sz w:val="24"/>
          <w:szCs w:val="24"/>
        </w:rPr>
        <w:t xml:space="preserve">Students </w:t>
      </w:r>
      <w:r w:rsidRPr="007D1B09">
        <w:rPr>
          <w:sz w:val="24"/>
          <w:szCs w:val="24"/>
        </w:rPr>
        <w:t xml:space="preserve">may nominate themselves or may be nominated by a full-time faculty member in the </w:t>
      </w:r>
      <w:r w:rsidRPr="005331C0">
        <w:rPr>
          <w:rFonts w:ascii="Times New Roman" w:hAnsi="Times New Roman"/>
          <w:sz w:val="24"/>
          <w:szCs w:val="24"/>
        </w:rPr>
        <w:t xml:space="preserve">Department of </w:t>
      </w:r>
      <w:proofErr w:type="gramStart"/>
      <w:r w:rsidRPr="005331C0">
        <w:rPr>
          <w:rFonts w:ascii="Times New Roman" w:hAnsi="Times New Roman"/>
          <w:sz w:val="24"/>
          <w:szCs w:val="24"/>
        </w:rPr>
        <w:t>Political Science</w:t>
      </w:r>
      <w:proofErr w:type="gramEnd"/>
      <w:r w:rsidRPr="007D1B09">
        <w:rPr>
          <w:sz w:val="24"/>
          <w:szCs w:val="24"/>
        </w:rPr>
        <w:t>.</w:t>
      </w:r>
    </w:p>
    <w:p w14:paraId="1329FCC5" w14:textId="05AB95C2" w:rsidR="005331C0" w:rsidRPr="00E6712B" w:rsidRDefault="006A592B" w:rsidP="00E671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</w:t>
      </w:r>
      <w:r w:rsidR="007D1B09" w:rsidRPr="00E6712B">
        <w:rPr>
          <w:rFonts w:ascii="Times New Roman" w:hAnsi="Times New Roman"/>
          <w:b/>
          <w:sz w:val="24"/>
          <w:szCs w:val="24"/>
        </w:rPr>
        <w:t xml:space="preserve">: </w:t>
      </w:r>
    </w:p>
    <w:p w14:paraId="38EF8653" w14:textId="39375F5C" w:rsidR="00BF5E3B" w:rsidRDefault="00BF5E3B" w:rsidP="0021349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cover letter explaining the purpose for which the research</w:t>
      </w:r>
      <w:r w:rsidR="00915E9A">
        <w:rPr>
          <w:rFonts w:eastAsia="Times New Roman"/>
        </w:rPr>
        <w:t xml:space="preserve"> was conducted, articulating why the project should be considered for di</w:t>
      </w:r>
      <w:bookmarkStart w:id="0" w:name="_GoBack"/>
      <w:bookmarkEnd w:id="0"/>
      <w:r w:rsidR="00915E9A">
        <w:rPr>
          <w:rFonts w:eastAsia="Times New Roman"/>
        </w:rPr>
        <w:t>stinction, and providing any additional</w:t>
      </w:r>
      <w:r>
        <w:rPr>
          <w:rFonts w:eastAsia="Times New Roman"/>
        </w:rPr>
        <w:t xml:space="preserve"> information </w:t>
      </w:r>
      <w:r w:rsidR="00915E9A">
        <w:rPr>
          <w:rFonts w:eastAsia="Times New Roman"/>
        </w:rPr>
        <w:t xml:space="preserve">about the research that might be relevant to the award committee’s evaluation (e.g., whether it was </w:t>
      </w:r>
      <w:r>
        <w:rPr>
          <w:rFonts w:eastAsia="Times New Roman"/>
        </w:rPr>
        <w:t xml:space="preserve">presented at a conference, </w:t>
      </w:r>
      <w:r w:rsidR="00915E9A">
        <w:rPr>
          <w:rFonts w:eastAsia="Times New Roman"/>
        </w:rPr>
        <w:t>if it received media attention, whether it has had community impact, etc.)</w:t>
      </w:r>
    </w:p>
    <w:p w14:paraId="1C108028" w14:textId="72C6B444" w:rsidR="00213498" w:rsidRPr="00213498" w:rsidRDefault="006A592B" w:rsidP="0021349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</w:t>
      </w:r>
      <w:r w:rsidR="00E6712B" w:rsidRPr="00E6712B">
        <w:rPr>
          <w:rFonts w:eastAsia="Times New Roman"/>
        </w:rPr>
        <w:t xml:space="preserve">n electronic copy of the research to be considered </w:t>
      </w:r>
    </w:p>
    <w:p w14:paraId="7EA64C43" w14:textId="7457D474" w:rsidR="00213498" w:rsidRDefault="006A592B" w:rsidP="0021349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A592B">
        <w:rPr>
          <w:rFonts w:eastAsia="Times New Roman"/>
        </w:rPr>
        <w:t>A letter of support from a full</w:t>
      </w:r>
      <w:r w:rsidR="00E6712B" w:rsidRPr="006A592B">
        <w:rPr>
          <w:rFonts w:eastAsia="Times New Roman"/>
        </w:rPr>
        <w:t xml:space="preserve">-time </w:t>
      </w:r>
      <w:r w:rsidR="007D1B09" w:rsidRPr="006A592B">
        <w:rPr>
          <w:rFonts w:eastAsia="Times New Roman"/>
        </w:rPr>
        <w:t xml:space="preserve">political science faculty member </w:t>
      </w:r>
    </w:p>
    <w:p w14:paraId="687E5E2C" w14:textId="0F10866A" w:rsidR="006A592B" w:rsidRPr="006A592B" w:rsidRDefault="006A592B" w:rsidP="0021349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Submit all materials to the </w:t>
      </w:r>
      <w:r>
        <w:t>Director of Undergraduate Studies, Leslie Schwindt-Bayer (</w:t>
      </w:r>
      <w:hyperlink r:id="rId8" w:history="1">
        <w:r w:rsidRPr="006D1386">
          <w:rPr>
            <w:rStyle w:val="Hyperlink"/>
          </w:rPr>
          <w:t>schwindt@rice.edu</w:t>
        </w:r>
      </w:hyperlink>
      <w:r>
        <w:t>).</w:t>
      </w:r>
    </w:p>
    <w:p w14:paraId="08013BD2" w14:textId="77777777" w:rsidR="006A592B" w:rsidRPr="006A592B" w:rsidRDefault="006A592B" w:rsidP="006A592B">
      <w:pPr>
        <w:rPr>
          <w:rFonts w:eastAsia="Times New Roman"/>
        </w:rPr>
      </w:pPr>
    </w:p>
    <w:p w14:paraId="4CDCA71D" w14:textId="662E0CF2" w:rsidR="00E6712B" w:rsidRDefault="00E6712B" w:rsidP="00E6712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Times New Roman" w:hAnsi="Times New Roman"/>
          <w:sz w:val="24"/>
          <w:szCs w:val="24"/>
        </w:rPr>
      </w:pPr>
      <w:r w:rsidRPr="007D1B09">
        <w:rPr>
          <w:rFonts w:ascii="Times New Roman" w:hAnsi="Times New Roman"/>
          <w:b/>
          <w:sz w:val="24"/>
          <w:szCs w:val="24"/>
        </w:rPr>
        <w:t>Deadline</w:t>
      </w:r>
      <w:r w:rsidRPr="00E671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Last day of </w:t>
      </w:r>
      <w:r w:rsidR="00FB0C44">
        <w:rPr>
          <w:rFonts w:ascii="Times New Roman" w:hAnsi="Times New Roman"/>
          <w:sz w:val="24"/>
          <w:szCs w:val="24"/>
        </w:rPr>
        <w:t xml:space="preserve">classes in </w:t>
      </w:r>
      <w:r>
        <w:rPr>
          <w:rFonts w:ascii="Times New Roman" w:hAnsi="Times New Roman"/>
          <w:sz w:val="24"/>
          <w:szCs w:val="24"/>
        </w:rPr>
        <w:t xml:space="preserve">the spring semester. </w:t>
      </w:r>
    </w:p>
    <w:sectPr w:rsidR="00E6712B" w:rsidSect="00E0295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B8671" w14:textId="77777777" w:rsidR="00915E9A" w:rsidRDefault="00915E9A" w:rsidP="00E02958">
      <w:r>
        <w:separator/>
      </w:r>
    </w:p>
  </w:endnote>
  <w:endnote w:type="continuationSeparator" w:id="0">
    <w:p w14:paraId="64AC6A97" w14:textId="77777777" w:rsidR="00915E9A" w:rsidRDefault="00915E9A" w:rsidP="00E0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D36FF" w14:textId="77777777" w:rsidR="00915E9A" w:rsidRDefault="00915E9A" w:rsidP="00E02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39539" w14:textId="77777777" w:rsidR="00915E9A" w:rsidRDefault="00915E9A" w:rsidP="00E029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3783" w14:textId="77777777" w:rsidR="00915E9A" w:rsidRDefault="00915E9A" w:rsidP="00E02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75FA6" w14:textId="77777777" w:rsidR="00915E9A" w:rsidRDefault="00915E9A" w:rsidP="00E029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AC835" w14:textId="77777777" w:rsidR="00915E9A" w:rsidRDefault="00915E9A" w:rsidP="00E02958">
      <w:r>
        <w:separator/>
      </w:r>
    </w:p>
  </w:footnote>
  <w:footnote w:type="continuationSeparator" w:id="0">
    <w:p w14:paraId="59833FEE" w14:textId="77777777" w:rsidR="00915E9A" w:rsidRDefault="00915E9A" w:rsidP="00E0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FE7"/>
    <w:multiLevelType w:val="hybridMultilevel"/>
    <w:tmpl w:val="2D62612E"/>
    <w:lvl w:ilvl="0" w:tplc="8B2CB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E4985"/>
    <w:multiLevelType w:val="hybridMultilevel"/>
    <w:tmpl w:val="5A7E3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0"/>
    <w:rsid w:val="00102200"/>
    <w:rsid w:val="00213498"/>
    <w:rsid w:val="00277B1F"/>
    <w:rsid w:val="0037567F"/>
    <w:rsid w:val="005331C0"/>
    <w:rsid w:val="00565FE6"/>
    <w:rsid w:val="005E5F66"/>
    <w:rsid w:val="006A592B"/>
    <w:rsid w:val="007D1B09"/>
    <w:rsid w:val="00902763"/>
    <w:rsid w:val="00915E9A"/>
    <w:rsid w:val="00B84598"/>
    <w:rsid w:val="00B9188E"/>
    <w:rsid w:val="00BD48D6"/>
    <w:rsid w:val="00BF5E3B"/>
    <w:rsid w:val="00C96C50"/>
    <w:rsid w:val="00CA361E"/>
    <w:rsid w:val="00D33F2D"/>
    <w:rsid w:val="00E02958"/>
    <w:rsid w:val="00E6018C"/>
    <w:rsid w:val="00E6712B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28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3F2D"/>
    <w:pPr>
      <w:keepNext/>
      <w:keepLines/>
      <w:spacing w:before="240" w:line="480" w:lineRule="auto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3F2D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3F2D"/>
    <w:pPr>
      <w:keepNext/>
      <w:keepLines/>
      <w:spacing w:before="120" w:after="12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58"/>
  </w:style>
  <w:style w:type="character" w:styleId="PageNumber">
    <w:name w:val="page number"/>
    <w:basedOn w:val="DefaultParagraphFont"/>
    <w:uiPriority w:val="99"/>
    <w:semiHidden/>
    <w:unhideWhenUsed/>
    <w:rsid w:val="00E02958"/>
  </w:style>
  <w:style w:type="character" w:customStyle="1" w:styleId="Heading1Char">
    <w:name w:val="Heading 1 Char"/>
    <w:basedOn w:val="DefaultParagraphFont"/>
    <w:link w:val="Heading1"/>
    <w:uiPriority w:val="9"/>
    <w:rsid w:val="00D33F2D"/>
    <w:rPr>
      <w:rFonts w:eastAsiaTheme="majorEastAsia" w:cstheme="majorBidi"/>
      <w:b/>
      <w:color w:val="000000" w:themeColor="text1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E"/>
    <w:rPr>
      <w:rFonts w:ascii="Lucida Grande" w:hAnsi="Lucida Grande" w:cs="Lucida Grande"/>
      <w:sz w:val="18"/>
      <w:szCs w:val="18"/>
    </w:rPr>
  </w:style>
  <w:style w:type="table" w:customStyle="1" w:styleId="PubTable">
    <w:name w:val="Pub Table"/>
    <w:basedOn w:val="TableNormal"/>
    <w:uiPriority w:val="99"/>
    <w:rsid w:val="00102200"/>
    <w:pPr>
      <w:jc w:val="center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FootnoteText">
    <w:name w:val="footnote text"/>
    <w:basedOn w:val="Normal"/>
    <w:link w:val="FootnoteTextChar"/>
    <w:autoRedefine/>
    <w:uiPriority w:val="99"/>
    <w:unhideWhenUsed/>
    <w:rsid w:val="0037567F"/>
    <w:pPr>
      <w:jc w:val="both"/>
    </w:pPr>
    <w:rPr>
      <w:rFonts w:eastAsia="MS Mincho"/>
      <w:noProof/>
    </w:rPr>
  </w:style>
  <w:style w:type="character" w:customStyle="1" w:styleId="FootnoteTextChar">
    <w:name w:val="Footnote Text Char"/>
    <w:link w:val="FootnoteText"/>
    <w:uiPriority w:val="99"/>
    <w:rsid w:val="0037567F"/>
    <w:rPr>
      <w:rFonts w:eastAsia="MS Mincho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33F2D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3F2D"/>
    <w:rPr>
      <w:rFonts w:eastAsiaTheme="majorEastAsia" w:cstheme="majorBidi"/>
      <w:bCs/>
      <w:u w:val="single"/>
    </w:rPr>
  </w:style>
  <w:style w:type="paragraph" w:styleId="NormalWeb">
    <w:name w:val="Normal (Web)"/>
    <w:basedOn w:val="Normal"/>
    <w:uiPriority w:val="99"/>
    <w:unhideWhenUsed/>
    <w:rsid w:val="005331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67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3F2D"/>
    <w:pPr>
      <w:keepNext/>
      <w:keepLines/>
      <w:spacing w:before="240" w:line="480" w:lineRule="auto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3F2D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3F2D"/>
    <w:pPr>
      <w:keepNext/>
      <w:keepLines/>
      <w:spacing w:before="120" w:after="12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58"/>
  </w:style>
  <w:style w:type="character" w:styleId="PageNumber">
    <w:name w:val="page number"/>
    <w:basedOn w:val="DefaultParagraphFont"/>
    <w:uiPriority w:val="99"/>
    <w:semiHidden/>
    <w:unhideWhenUsed/>
    <w:rsid w:val="00E02958"/>
  </w:style>
  <w:style w:type="character" w:customStyle="1" w:styleId="Heading1Char">
    <w:name w:val="Heading 1 Char"/>
    <w:basedOn w:val="DefaultParagraphFont"/>
    <w:link w:val="Heading1"/>
    <w:uiPriority w:val="9"/>
    <w:rsid w:val="00D33F2D"/>
    <w:rPr>
      <w:rFonts w:eastAsiaTheme="majorEastAsia" w:cstheme="majorBidi"/>
      <w:b/>
      <w:color w:val="000000" w:themeColor="text1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E"/>
    <w:rPr>
      <w:rFonts w:ascii="Lucida Grande" w:hAnsi="Lucida Grande" w:cs="Lucida Grande"/>
      <w:sz w:val="18"/>
      <w:szCs w:val="18"/>
    </w:rPr>
  </w:style>
  <w:style w:type="table" w:customStyle="1" w:styleId="PubTable">
    <w:name w:val="Pub Table"/>
    <w:basedOn w:val="TableNormal"/>
    <w:uiPriority w:val="99"/>
    <w:rsid w:val="00102200"/>
    <w:pPr>
      <w:jc w:val="center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FootnoteText">
    <w:name w:val="footnote text"/>
    <w:basedOn w:val="Normal"/>
    <w:link w:val="FootnoteTextChar"/>
    <w:autoRedefine/>
    <w:uiPriority w:val="99"/>
    <w:unhideWhenUsed/>
    <w:rsid w:val="0037567F"/>
    <w:pPr>
      <w:jc w:val="both"/>
    </w:pPr>
    <w:rPr>
      <w:rFonts w:eastAsia="MS Mincho"/>
      <w:noProof/>
    </w:rPr>
  </w:style>
  <w:style w:type="character" w:customStyle="1" w:styleId="FootnoteTextChar">
    <w:name w:val="Footnote Text Char"/>
    <w:link w:val="FootnoteText"/>
    <w:uiPriority w:val="99"/>
    <w:rsid w:val="0037567F"/>
    <w:rPr>
      <w:rFonts w:eastAsia="MS Mincho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33F2D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3F2D"/>
    <w:rPr>
      <w:rFonts w:eastAsiaTheme="majorEastAsia" w:cstheme="majorBidi"/>
      <w:bCs/>
      <w:u w:val="single"/>
    </w:rPr>
  </w:style>
  <w:style w:type="paragraph" w:styleId="NormalWeb">
    <w:name w:val="Normal (Web)"/>
    <w:basedOn w:val="Normal"/>
    <w:uiPriority w:val="99"/>
    <w:unhideWhenUsed/>
    <w:rsid w:val="005331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67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hwindt@rice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260</Words>
  <Characters>1485</Characters>
  <Application>Microsoft Macintosh Word</Application>
  <DocSecurity>0</DocSecurity>
  <Lines>12</Lines>
  <Paragraphs>3</Paragraphs>
  <ScaleCrop>false</ScaleCrop>
  <Company>Rice University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Schwindt-Bayer</dc:creator>
  <cp:keywords/>
  <dc:description/>
  <cp:lastModifiedBy>Leslie Schwindt-Bayer</cp:lastModifiedBy>
  <cp:revision>4</cp:revision>
  <dcterms:created xsi:type="dcterms:W3CDTF">2018-03-02T14:56:00Z</dcterms:created>
  <dcterms:modified xsi:type="dcterms:W3CDTF">2018-03-09T16:35:00Z</dcterms:modified>
</cp:coreProperties>
</file>